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4B4AA8B" w:rsidR="000A3139" w:rsidRDefault="00EC33D9">
      <w:r>
        <w:t>Es gab viele Tiefen, manche Höhen – Arm habe ich mich aber nie gefühlt</w:t>
      </w:r>
    </w:p>
    <w:p w14:paraId="41850DE5" w14:textId="4A5BA208" w:rsidR="00EC33D9" w:rsidRDefault="00EC33D9">
      <w:r>
        <w:t>Georg Aigner blickt auf sein Leben zurück: Die Kindheit war hart, der Alkohol ein früher Freund und Begleiter. Das hat sich alles zum Guten verändert, weil er, Georg, sich veränderte. Heute will er besonders jungen Leuten von seinem Lebensweg erzählen. Niemals aufgeben, ist sein Credo.</w:t>
      </w:r>
    </w:p>
    <w:p w14:paraId="6B530229" w14:textId="77777777" w:rsidR="00EC33D9" w:rsidRDefault="00EC33D9"/>
    <w:p w14:paraId="00000002" w14:textId="2CDB197C" w:rsidR="000A3139" w:rsidRDefault="00B90676">
      <w:r>
        <w:t>Von Anfang an war ich in meiner Familie immer das schwarze Schaf</w:t>
      </w:r>
      <w:r w:rsidR="00000000">
        <w:t xml:space="preserve">. Kaum wollte ich etwas sagen oder wissen, </w:t>
      </w:r>
      <w:r>
        <w:t xml:space="preserve">bekam ich eine Watsche. </w:t>
      </w:r>
      <w:proofErr w:type="spellStart"/>
      <w:r>
        <w:t>Blöd</w:t>
      </w:r>
      <w:r w:rsidR="00000000">
        <w:t xml:space="preserve"> </w:t>
      </w:r>
      <w:proofErr w:type="gramStart"/>
      <w:r w:rsidR="00000000">
        <w:t>geredet</w:t>
      </w:r>
      <w:proofErr w:type="spellEnd"/>
      <w:r w:rsidR="00000000">
        <w:t xml:space="preserve">  haben</w:t>
      </w:r>
      <w:proofErr w:type="gramEnd"/>
      <w:r w:rsidR="00000000">
        <w:t xml:space="preserve"> sie auch imme</w:t>
      </w:r>
      <w:r>
        <w:t>r</w:t>
      </w:r>
      <w:r w:rsidR="00000000">
        <w:t>. Mit zehn lernte ich das Rauchen</w:t>
      </w:r>
      <w:r>
        <w:t>, mit zwölf begann ich, Alkohol zu trinken, seither taten mir</w:t>
      </w:r>
      <w:r w:rsidR="00000000">
        <w:t xml:space="preserve"> </w:t>
      </w:r>
      <w:proofErr w:type="gramStart"/>
      <w:r w:rsidR="00000000">
        <w:t>die  Watschen</w:t>
      </w:r>
      <w:proofErr w:type="gramEnd"/>
      <w:r w:rsidR="00000000">
        <w:t xml:space="preserve"> nicht  </w:t>
      </w:r>
      <w:r>
        <w:t xml:space="preserve">mehr </w:t>
      </w:r>
      <w:r w:rsidR="00000000">
        <w:t>so weh</w:t>
      </w:r>
      <w:r>
        <w:t>.</w:t>
      </w:r>
      <w:r w:rsidR="00000000">
        <w:t xml:space="preserve"> Als </w:t>
      </w:r>
      <w:proofErr w:type="gramStart"/>
      <w:r w:rsidR="00000000">
        <w:t>ich  vierzehn</w:t>
      </w:r>
      <w:proofErr w:type="gramEnd"/>
      <w:r w:rsidR="00000000">
        <w:t xml:space="preserve">  war, begann  ich  eine  Lehre als Metzger</w:t>
      </w:r>
      <w:r>
        <w:t>. Das</w:t>
      </w:r>
      <w:r w:rsidR="00000000">
        <w:t xml:space="preserve"> </w:t>
      </w:r>
      <w:proofErr w:type="gramStart"/>
      <w:r w:rsidR="00000000">
        <w:t>ging  leider</w:t>
      </w:r>
      <w:proofErr w:type="gramEnd"/>
      <w:r w:rsidR="00000000">
        <w:t xml:space="preserve">  schief, weil ich die  Schule  nicht schaffte. </w:t>
      </w:r>
      <w:r>
        <w:t xml:space="preserve">Danach arbeitete ich </w:t>
      </w:r>
      <w:r w:rsidR="00000000">
        <w:t xml:space="preserve">bis zu </w:t>
      </w:r>
      <w:proofErr w:type="gramStart"/>
      <w:r w:rsidR="00000000">
        <w:t>meinem  25</w:t>
      </w:r>
      <w:r>
        <w:t>.</w:t>
      </w:r>
      <w:proofErr w:type="gramEnd"/>
      <w:r w:rsidR="00000000">
        <w:t xml:space="preserve"> Lebensjahr </w:t>
      </w:r>
      <w:r>
        <w:t>als Holzknecht.</w:t>
      </w:r>
      <w:r w:rsidR="00000000">
        <w:t xml:space="preserve"> </w:t>
      </w:r>
      <w:r>
        <w:t xml:space="preserve">In diesen Jahren trank ich immer mehr </w:t>
      </w:r>
      <w:proofErr w:type="spellStart"/>
      <w:r>
        <w:t>mehr</w:t>
      </w:r>
      <w:proofErr w:type="spellEnd"/>
      <w:r>
        <w:t xml:space="preserve"> und mehr, schließlich landete ich in Salzburg auf der Straße. Mein Lebensabschnitt als Obdachloser begann, er sollte fast fünf Jahre dauern. Dann lernte ich eine Frau kennen. Sie traf sich jeden Tag mit mir und fragte mich nach drei Wochen, ob ich bei ihr schlafen möchte. Ich sagte „Ja“. Das war für mich nicht einfach, denn man kann das Wohnen wirklich auch </w:t>
      </w:r>
      <w:proofErr w:type="spellStart"/>
      <w:r>
        <w:t xml:space="preserve">verlernen. </w:t>
      </w:r>
      <w:proofErr w:type="spellEnd"/>
      <w:r w:rsidR="00000000">
        <w:t xml:space="preserve">Ich schlief </w:t>
      </w:r>
      <w:proofErr w:type="gramStart"/>
      <w:r w:rsidR="00000000">
        <w:t>bei  ihr</w:t>
      </w:r>
      <w:proofErr w:type="gramEnd"/>
      <w:r w:rsidR="00000000">
        <w:t xml:space="preserve"> in  der  Nacht  und am Tag  war  ich am Bahnhof.  Im </w:t>
      </w:r>
      <w:proofErr w:type="gramStart"/>
      <w:r w:rsidR="00000000">
        <w:t>August  1999</w:t>
      </w:r>
      <w:proofErr w:type="gramEnd"/>
      <w:r w:rsidR="00000000">
        <w:t xml:space="preserve"> haben mich zwei Leute  überredet, bei  einem  Raubüberfall  mitzumachen</w:t>
      </w:r>
      <w:r>
        <w:t xml:space="preserve">. </w:t>
      </w:r>
      <w:r w:rsidR="00000000">
        <w:t xml:space="preserve">   </w:t>
      </w:r>
      <w:proofErr w:type="gramStart"/>
      <w:r>
        <w:t>W</w:t>
      </w:r>
      <w:r w:rsidR="00000000">
        <w:t>ir  wurden</w:t>
      </w:r>
      <w:proofErr w:type="gramEnd"/>
      <w:r w:rsidR="00000000">
        <w:t xml:space="preserve"> erwischt  und ich  bekam  sieben  Jahre  Haft  in der Grazer  </w:t>
      </w:r>
      <w:proofErr w:type="spellStart"/>
      <w:r w:rsidR="00000000">
        <w:t>Karlau</w:t>
      </w:r>
      <w:proofErr w:type="spellEnd"/>
      <w:r w:rsidR="00000000">
        <w:t xml:space="preserve">, die  ich bis  zur letzten Minute  absaß. </w:t>
      </w:r>
      <w:proofErr w:type="gramStart"/>
      <w:r w:rsidR="00000000">
        <w:t>Die  Frau</w:t>
      </w:r>
      <w:proofErr w:type="gramEnd"/>
      <w:r w:rsidR="00000000">
        <w:t xml:space="preserve">, die mich damals </w:t>
      </w:r>
      <w:r>
        <w:t xml:space="preserve">bei sich </w:t>
      </w:r>
      <w:r w:rsidR="00000000">
        <w:t>schlafen ließ, kam alle drei  Monate zu mir auf Besuch</w:t>
      </w:r>
      <w:r>
        <w:t xml:space="preserve">. Nach </w:t>
      </w:r>
      <w:r w:rsidR="00000000">
        <w:t xml:space="preserve">sieben Jahren heiraten </w:t>
      </w:r>
      <w:proofErr w:type="gramStart"/>
      <w:r w:rsidR="00000000">
        <w:t>wir  im</w:t>
      </w:r>
      <w:proofErr w:type="gramEnd"/>
      <w:r w:rsidR="00000000">
        <w:t xml:space="preserve"> Schloss  Mirabell. </w:t>
      </w:r>
      <w:proofErr w:type="gramStart"/>
      <w:r w:rsidR="00000000">
        <w:t>Seitdem  arbeiten</w:t>
      </w:r>
      <w:proofErr w:type="gramEnd"/>
      <w:r w:rsidR="00000000">
        <w:t xml:space="preserve">  wir  bei  der  Straßenzeitung  Apropos . </w:t>
      </w:r>
      <w:proofErr w:type="gramStart"/>
      <w:r w:rsidR="00000000">
        <w:t>Meine  Sozialen</w:t>
      </w:r>
      <w:proofErr w:type="gramEnd"/>
      <w:r w:rsidR="00000000">
        <w:t xml:space="preserve"> Stadtführungen mache ich seit  Sommer  2017. Ich </w:t>
      </w:r>
      <w:proofErr w:type="gramStart"/>
      <w:r w:rsidR="00000000">
        <w:t>habe  immer</w:t>
      </w:r>
      <w:proofErr w:type="gramEnd"/>
      <w:r w:rsidR="00000000">
        <w:t xml:space="preserve">  Freude  damit, wenn Jugendliche  ab vierzehn  kommen, die genau </w:t>
      </w:r>
      <w:r w:rsidR="00EC33D9">
        <w:t xml:space="preserve">zuhören: Wie kommt man, wenn man auf der Straße lebt, wieder ins Leben rein, zurück? Arm habe ich mich nie gefühlt. Ich verkaufe die Straßenzeitung und mach die Sozialen Stadtführungen, weil ich etwas aus meinem Leben weitergeben kann, was Menschen helfen könnte.  </w:t>
      </w:r>
    </w:p>
    <w:p w14:paraId="00000003" w14:textId="77777777" w:rsidR="000A3139" w:rsidRDefault="000A3139"/>
    <w:p w14:paraId="00000004" w14:textId="77777777" w:rsidR="000A3139" w:rsidRDefault="000A3139"/>
    <w:p w14:paraId="50AB708A" w14:textId="0500F744" w:rsidR="00EC33D9" w:rsidRDefault="00EC33D9">
      <w:r>
        <w:t>Evelyne Aigner</w:t>
      </w:r>
    </w:p>
    <w:p w14:paraId="00000005" w14:textId="2F422174" w:rsidR="000A3139" w:rsidRDefault="00EC33D9">
      <w:r>
        <w:t>Sie hat ihre S</w:t>
      </w:r>
      <w:r w:rsidR="00000000">
        <w:t xml:space="preserve">pielsucht </w:t>
      </w:r>
      <w:r>
        <w:t>überwunden, denn der Traum vom schnellen Geld wurde schnell zum Albtraum. Es gelang ihr aber, sich von der Spielsucht zu befreien.</w:t>
      </w:r>
      <w:r w:rsidR="00CB4449">
        <w:t xml:space="preserve"> „Hätte ich das nicht geschafft, wäre ich richtig arm gewesen“, sagt sie im Rückblick. </w:t>
      </w:r>
    </w:p>
    <w:p w14:paraId="00000006" w14:textId="77777777" w:rsidR="000A3139" w:rsidRDefault="000A3139"/>
    <w:p w14:paraId="00000007" w14:textId="77777777" w:rsidR="000A3139" w:rsidRDefault="000A3139"/>
    <w:p w14:paraId="00000008" w14:textId="5679894C" w:rsidR="000A3139" w:rsidRDefault="00000000">
      <w:r>
        <w:t xml:space="preserve">Ich habe im </w:t>
      </w:r>
      <w:proofErr w:type="gramStart"/>
      <w:r>
        <w:t xml:space="preserve">Jahr  </w:t>
      </w:r>
      <w:r w:rsidR="00EC33D9">
        <w:t>2000</w:t>
      </w:r>
      <w:proofErr w:type="gramEnd"/>
      <w:r>
        <w:t xml:space="preserve"> einen Mann kennengelernt</w:t>
      </w:r>
      <w:r w:rsidR="00EC33D9">
        <w:t xml:space="preserve">, der an Automaten spielte und dort viel Geld gewann. Das fand ich </w:t>
      </w:r>
      <w:proofErr w:type="gramStart"/>
      <w:r w:rsidR="00EC33D9">
        <w:t>toll</w:t>
      </w:r>
      <w:proofErr w:type="gramEnd"/>
      <w:r w:rsidR="00EC33D9">
        <w:t>, ich wollte auch so wie er schnell gewinnen.</w:t>
      </w:r>
      <w:r>
        <w:t xml:space="preserve"> Es </w:t>
      </w:r>
      <w:proofErr w:type="gramStart"/>
      <w:r>
        <w:t>dauerte  nicht</w:t>
      </w:r>
      <w:proofErr w:type="gramEnd"/>
      <w:r>
        <w:t xml:space="preserve"> so lange, da entwickelte  sich bei mir  eine  Sucht . Ich gewann und </w:t>
      </w:r>
      <w:r w:rsidR="00EC33D9">
        <w:t>verlor: Dieser Kreislauf wiederholte sich. Hatte ich verloren, glaubte ich</w:t>
      </w:r>
      <w:r w:rsidR="00CB4449">
        <w:t xml:space="preserve">, dass nun eine Glückssträhne folgen würde. Aber dem war nicht so. In dieser Zeit spielte Geld eine große Rolle in meinem Leben, nicht um es für schöne Dinge auszugeben, sondern um damit zu spielen. </w:t>
      </w:r>
      <w:r>
        <w:t xml:space="preserve">Das </w:t>
      </w:r>
      <w:r w:rsidR="00CB4449">
        <w:t>G</w:t>
      </w:r>
      <w:r>
        <w:t xml:space="preserve">anze </w:t>
      </w:r>
      <w:proofErr w:type="gramStart"/>
      <w:r>
        <w:t>dauerte  Jahre</w:t>
      </w:r>
      <w:proofErr w:type="gramEnd"/>
      <w:r>
        <w:t xml:space="preserve">  und </w:t>
      </w:r>
      <w:r w:rsidR="00CB4449">
        <w:t>man sagte mir auch, dass ich für immer spielsüchtig bleiben würde.</w:t>
      </w:r>
      <w:r>
        <w:t xml:space="preserve"> Später, als </w:t>
      </w:r>
      <w:proofErr w:type="gramStart"/>
      <w:r>
        <w:t>mein  Mann</w:t>
      </w:r>
      <w:proofErr w:type="gramEnd"/>
      <w:r w:rsidR="00CB4449">
        <w:t xml:space="preserve"> </w:t>
      </w:r>
      <w:r>
        <w:t>bei mir  war, redete ich  endlich  über mein  Problem</w:t>
      </w:r>
      <w:r w:rsidR="00CB4449">
        <w:t>: Wir überlegten gemeinsam, wie wir das Problem lösen könnten.</w:t>
      </w:r>
      <w:r>
        <w:t xml:space="preserve"> Am </w:t>
      </w:r>
      <w:proofErr w:type="gramStart"/>
      <w:r>
        <w:t>Anfang  redeten</w:t>
      </w:r>
      <w:proofErr w:type="gramEnd"/>
      <w:r>
        <w:t xml:space="preserve"> wir  jeden  Tag darüber  und ich durfte einmal  im Monat  spielen</w:t>
      </w:r>
      <w:r w:rsidR="00CB4449">
        <w:t>: Mit</w:t>
      </w:r>
      <w:r>
        <w:t xml:space="preserve"> der Zeit  ging  ich immer  weniger  spielen</w:t>
      </w:r>
      <w:r w:rsidR="00CB4449">
        <w:t xml:space="preserve">, unser gemeinsamer Weg war also richtig. </w:t>
      </w:r>
      <w:r>
        <w:t xml:space="preserve"> Es </w:t>
      </w:r>
      <w:proofErr w:type="gramStart"/>
      <w:r>
        <w:t>dauerte  ca.</w:t>
      </w:r>
      <w:proofErr w:type="gramEnd"/>
      <w:r>
        <w:t xml:space="preserve"> fünf  Jahre, bis  ich nicht mehr  in Spiellokale  ging  und ich es endlich geschafft ha</w:t>
      </w:r>
      <w:r w:rsidR="00CB4449">
        <w:t>tte</w:t>
      </w:r>
      <w:r>
        <w:t xml:space="preserve">, die  Sucht  zu  besiegen  .  </w:t>
      </w:r>
      <w:proofErr w:type="gramStart"/>
      <w:r>
        <w:t>Mein  Mann</w:t>
      </w:r>
      <w:proofErr w:type="gramEnd"/>
      <w:r>
        <w:t xml:space="preserve"> sagte, belohne dich und das </w:t>
      </w:r>
      <w:r w:rsidR="00CB4449">
        <w:t>tue ich auch heute noch. I</w:t>
      </w:r>
      <w:r>
        <w:t xml:space="preserve">ch bin </w:t>
      </w:r>
      <w:proofErr w:type="gramStart"/>
      <w:r>
        <w:t>froh  darüber</w:t>
      </w:r>
      <w:proofErr w:type="gramEnd"/>
      <w:r>
        <w:t xml:space="preserve">, </w:t>
      </w:r>
      <w:r>
        <w:lastRenderedPageBreak/>
        <w:t>dass ich  die  Hilfe angenommen habe, die mir mein Mann  gab. Ich wäre richtig arm gewesen, wenn es immer so weitergegangen</w:t>
      </w:r>
      <w:r w:rsidR="00CB4449">
        <w:t xml:space="preserve"> </w:t>
      </w:r>
      <w:r>
        <w:t>wäre</w:t>
      </w:r>
      <w:r w:rsidR="00CB4449">
        <w:t xml:space="preserve">. Heute </w:t>
      </w:r>
      <w:r>
        <w:t xml:space="preserve"> bin ich zufrieden und glücklich, dass ich </w:t>
      </w:r>
      <w:r w:rsidR="00CB4449">
        <w:t xml:space="preserve">„normal“ meinen Alltag leben </w:t>
      </w:r>
      <w:r>
        <w:t>kann .</w:t>
      </w:r>
    </w:p>
    <w:sectPr w:rsidR="000A3139">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6156" w14:textId="77777777" w:rsidR="009A31F1" w:rsidRDefault="009A31F1">
      <w:pPr>
        <w:spacing w:line="240" w:lineRule="auto"/>
      </w:pPr>
      <w:r>
        <w:separator/>
      </w:r>
    </w:p>
  </w:endnote>
  <w:endnote w:type="continuationSeparator" w:id="0">
    <w:p w14:paraId="00100BA2" w14:textId="77777777" w:rsidR="009A31F1" w:rsidRDefault="009A31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DB92E" w14:textId="77777777" w:rsidR="009A31F1" w:rsidRDefault="009A31F1">
      <w:pPr>
        <w:spacing w:line="240" w:lineRule="auto"/>
      </w:pPr>
      <w:r>
        <w:separator/>
      </w:r>
    </w:p>
  </w:footnote>
  <w:footnote w:type="continuationSeparator" w:id="0">
    <w:p w14:paraId="5349E80C" w14:textId="77777777" w:rsidR="009A31F1" w:rsidRDefault="009A31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09" w14:textId="77777777" w:rsidR="000A3139" w:rsidRDefault="000A3139"/>
  <w:p w14:paraId="0000000A" w14:textId="77777777" w:rsidR="000A3139" w:rsidRDefault="000A3139"/>
  <w:p w14:paraId="0000000B" w14:textId="77777777" w:rsidR="000A3139" w:rsidRDefault="000A3139"/>
  <w:p w14:paraId="0000000C" w14:textId="063FE90F" w:rsidR="000A3139" w:rsidRDefault="00B90676">
    <w:r>
      <w:t xml:space="preserve"> Georg Aigner – </w:t>
    </w:r>
    <w:r w:rsidR="0000000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39"/>
    <w:rsid w:val="000A3139"/>
    <w:rsid w:val="0025399B"/>
    <w:rsid w:val="009A31F1"/>
    <w:rsid w:val="00B90676"/>
    <w:rsid w:val="00CB4449"/>
    <w:rsid w:val="00EC33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E32FCC7"/>
  <w15:docId w15:val="{1527E4D9-6E8A-A547-9BAF-A8EC63F9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B9067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90676"/>
  </w:style>
  <w:style w:type="paragraph" w:styleId="Fuzeile">
    <w:name w:val="footer"/>
    <w:basedOn w:val="Standard"/>
    <w:link w:val="FuzeileZchn"/>
    <w:uiPriority w:val="99"/>
    <w:unhideWhenUsed/>
    <w:rsid w:val="00B9067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9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KbnVeCIQrUc83fkHGHnP1NgxQ==">CgMxLjA4AHIhMXIwd0VzcUZoZ3JSTWxLdzB5Y0VzSmZGUV85QWd0THQx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Repolust</cp:lastModifiedBy>
  <cp:revision>2</cp:revision>
  <dcterms:created xsi:type="dcterms:W3CDTF">2025-01-07T12:51:00Z</dcterms:created>
  <dcterms:modified xsi:type="dcterms:W3CDTF">2025-01-07T12:51:00Z</dcterms:modified>
</cp:coreProperties>
</file>